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1B" w:rsidRDefault="00B8071B" w:rsidP="00B8071B">
      <w:pPr>
        <w:rPr>
          <w:rFonts w:ascii="Helvetica" w:hAnsi="Helvetica"/>
        </w:rPr>
      </w:pPr>
    </w:p>
    <w:p w:rsidR="00B8071B" w:rsidRPr="00B8071B" w:rsidRDefault="00B8071B" w:rsidP="00315B5D">
      <w:pPr>
        <w:jc w:val="center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Informativa</w:t>
      </w:r>
      <w:r w:rsidRPr="00B8071B">
        <w:rPr>
          <w:rFonts w:asciiTheme="minorHAnsi" w:hAnsiTheme="minorHAnsi" w:cs="Arial"/>
          <w:b/>
          <w:spacing w:val="-4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z w:val="22"/>
          <w:szCs w:val="22"/>
        </w:rPr>
        <w:t>resa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z w:val="22"/>
          <w:szCs w:val="22"/>
        </w:rPr>
        <w:t>ai</w:t>
      </w:r>
      <w:r w:rsidRPr="00B8071B">
        <w:rPr>
          <w:rFonts w:asciiTheme="minorHAnsi" w:hAnsiTheme="minorHAnsi" w:cs="Arial"/>
          <w:b/>
          <w:spacing w:val="-2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sensi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degli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articoli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13-14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del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GDPR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2016/679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(General</w:t>
      </w:r>
      <w:r w:rsidRPr="00B8071B">
        <w:rPr>
          <w:rFonts w:asciiTheme="minorHAnsi" w:hAnsiTheme="minorHAnsi" w:cs="Arial"/>
          <w:b/>
          <w:spacing w:val="-2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b/>
          <w:spacing w:val="-1"/>
          <w:sz w:val="22"/>
          <w:szCs w:val="22"/>
        </w:rPr>
        <w:t>Data</w:t>
      </w:r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proofErr w:type="spellStart"/>
      <w:r w:rsidRPr="00B8071B">
        <w:rPr>
          <w:rFonts w:asciiTheme="minorHAnsi" w:hAnsiTheme="minorHAnsi" w:cs="Arial"/>
          <w:b/>
          <w:sz w:val="22"/>
          <w:szCs w:val="22"/>
        </w:rPr>
        <w:t>Protection</w:t>
      </w:r>
      <w:proofErr w:type="spellEnd"/>
      <w:r w:rsidRPr="00B8071B">
        <w:rPr>
          <w:rFonts w:asciiTheme="minorHAnsi" w:hAnsiTheme="minorHAnsi" w:cs="Arial"/>
          <w:b/>
          <w:spacing w:val="-3"/>
          <w:sz w:val="22"/>
          <w:szCs w:val="22"/>
        </w:rPr>
        <w:t xml:space="preserve"> </w:t>
      </w:r>
      <w:proofErr w:type="spellStart"/>
      <w:r w:rsidRPr="00B8071B">
        <w:rPr>
          <w:rFonts w:asciiTheme="minorHAnsi" w:hAnsiTheme="minorHAnsi" w:cs="Arial"/>
          <w:b/>
          <w:sz w:val="22"/>
          <w:szCs w:val="22"/>
        </w:rPr>
        <w:t>Regulation</w:t>
      </w:r>
      <w:proofErr w:type="spellEnd"/>
      <w:r w:rsidRPr="00B8071B">
        <w:rPr>
          <w:rFonts w:asciiTheme="minorHAnsi" w:hAnsiTheme="minorHAnsi" w:cs="Arial"/>
          <w:b/>
          <w:sz w:val="22"/>
          <w:szCs w:val="22"/>
        </w:rPr>
        <w:t>)</w:t>
      </w:r>
    </w:p>
    <w:p w:rsidR="00B8071B" w:rsidRPr="00B8071B" w:rsidRDefault="00B8071B" w:rsidP="00315B5D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p w:rsidR="00B8071B" w:rsidRPr="00B8071B" w:rsidRDefault="00B8071B" w:rsidP="00315B5D">
      <w:pPr>
        <w:rPr>
          <w:rFonts w:asciiTheme="minorHAnsi" w:eastAsia="Arial" w:hAnsiTheme="minorHAnsi" w:cs="Arial"/>
          <w:b/>
          <w:bCs/>
          <w:sz w:val="22"/>
          <w:szCs w:val="22"/>
        </w:rPr>
      </w:pPr>
    </w:p>
    <w:p w:rsidR="00B8071B" w:rsidRPr="00B8071B" w:rsidRDefault="00B8071B" w:rsidP="00315B5D">
      <w:pPr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hAnsiTheme="minorHAnsi" w:cs="Arial"/>
          <w:spacing w:val="-1"/>
          <w:sz w:val="22"/>
          <w:szCs w:val="22"/>
        </w:rPr>
        <w:t>Gentile</w:t>
      </w:r>
      <w:r w:rsidRPr="00B8071B">
        <w:rPr>
          <w:rFonts w:asciiTheme="minorHAnsi" w:hAnsiTheme="minorHAnsi" w:cs="Arial"/>
          <w:spacing w:val="-5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Signore/a,</w:t>
      </w:r>
    </w:p>
    <w:p w:rsidR="00B8071B" w:rsidRPr="00B8071B" w:rsidRDefault="00B8071B" w:rsidP="00315B5D">
      <w:pPr>
        <w:rPr>
          <w:rFonts w:asciiTheme="minorHAnsi" w:eastAsia="Arial" w:hAnsiTheme="minorHAnsi" w:cs="Arial"/>
          <w:sz w:val="22"/>
          <w:szCs w:val="22"/>
        </w:rPr>
      </w:pP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proofErr w:type="gramStart"/>
      <w:r w:rsidRPr="00B8071B">
        <w:rPr>
          <w:rFonts w:asciiTheme="minorHAnsi" w:eastAsia="Arial" w:hAnsiTheme="minorHAnsi" w:cs="Arial"/>
          <w:sz w:val="22"/>
          <w:szCs w:val="22"/>
        </w:rPr>
        <w:t>ai</w:t>
      </w:r>
      <w:proofErr w:type="gramEnd"/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sensi dell'art. 13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del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Regolamento UE 2016/679 </w:t>
      </w:r>
      <w:r w:rsidRPr="00B8071B">
        <w:rPr>
          <w:rFonts w:asciiTheme="minorHAnsi" w:eastAsia="Arial" w:hAnsiTheme="minorHAnsi" w:cs="Arial"/>
          <w:sz w:val="22"/>
          <w:szCs w:val="22"/>
        </w:rPr>
        <w:t>e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in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relazione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alle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informazioni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 di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cui si entrerà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in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possesso, ai fini della</w:t>
      </w:r>
      <w:r w:rsidRPr="00B8071B">
        <w:rPr>
          <w:rFonts w:asciiTheme="minorHAnsi" w:eastAsia="Arial" w:hAnsiTheme="minorHAnsi" w:cs="Arial"/>
          <w:spacing w:val="35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tutela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delle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persone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altri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soggetti in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materia 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di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trattamento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di dati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personali, si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informa </w:t>
      </w:r>
      <w:r w:rsidRPr="00B8071B">
        <w:rPr>
          <w:rFonts w:asciiTheme="minorHAnsi" w:eastAsia="Arial" w:hAnsiTheme="minorHAnsi" w:cs="Arial"/>
          <w:sz w:val="22"/>
          <w:szCs w:val="22"/>
        </w:rPr>
        <w:t>quanto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segue:</w:t>
      </w:r>
    </w:p>
    <w:p w:rsidR="00B8071B" w:rsidRPr="00B8071B" w:rsidRDefault="00B8071B" w:rsidP="00315B5D">
      <w:pPr>
        <w:rPr>
          <w:rFonts w:asciiTheme="minorHAnsi" w:eastAsia="Arial" w:hAnsiTheme="minorHAnsi" w:cs="Arial"/>
          <w:sz w:val="22"/>
          <w:szCs w:val="22"/>
        </w:rPr>
      </w:pPr>
    </w:p>
    <w:p w:rsidR="00B8071B" w:rsidRPr="00B8071B" w:rsidRDefault="00B8071B" w:rsidP="00315B5D">
      <w:pPr>
        <w:rPr>
          <w:rFonts w:asciiTheme="minorHAnsi" w:eastAsia="Arial" w:hAnsiTheme="minorHAnsi" w:cs="Arial"/>
          <w:sz w:val="22"/>
          <w:szCs w:val="22"/>
        </w:rPr>
      </w:pP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Finalità del Trattamento</w:t>
      </w: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z w:val="22"/>
          <w:szCs w:val="22"/>
        </w:rPr>
        <w:t>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dati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personali [anagrafici, recapiti, ecc.] </w:t>
      </w:r>
      <w:r w:rsidRPr="00B8071B">
        <w:rPr>
          <w:rFonts w:asciiTheme="minorHAnsi" w:eastAsia="Arial" w:hAnsiTheme="minorHAnsi" w:cs="Arial"/>
          <w:sz w:val="22"/>
          <w:szCs w:val="22"/>
        </w:rPr>
        <w:t>da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Lei forniti, saranno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utilizzati allo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scopo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per il fine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di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tenere un archivio digitale e cartaceo necessario per la gestione delle attività formative connesse con l’incarico di DPO.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Modalità del Trattamento</w:t>
      </w: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z w:val="22"/>
          <w:szCs w:val="22"/>
        </w:rPr>
        <w:t>Le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modalità </w:t>
      </w:r>
      <w:r w:rsidRPr="00B8071B">
        <w:rPr>
          <w:rFonts w:asciiTheme="minorHAnsi" w:eastAsia="Arial" w:hAnsiTheme="minorHAnsi" w:cs="Arial"/>
          <w:sz w:val="22"/>
          <w:szCs w:val="22"/>
        </w:rPr>
        <w:t>con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la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quale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verranno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trattati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i dati personali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contemplano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sia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modalità cartacee/analogiche, sia modalità digitali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Conferimento dei dati</w:t>
      </w: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pacing w:val="-1"/>
          <w:sz w:val="22"/>
          <w:szCs w:val="22"/>
        </w:rPr>
      </w:pPr>
      <w:r w:rsidRPr="00B8071B">
        <w:rPr>
          <w:rFonts w:asciiTheme="minorHAnsi" w:eastAsia="Arial" w:hAnsiTheme="minorHAnsi" w:cs="Arial"/>
          <w:sz w:val="22"/>
          <w:szCs w:val="22"/>
        </w:rPr>
        <w:t>Il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conferimento </w:t>
      </w:r>
      <w:r w:rsidRPr="00B8071B">
        <w:rPr>
          <w:rFonts w:asciiTheme="minorHAnsi" w:eastAsia="Arial" w:hAnsiTheme="minorHAnsi" w:cs="Arial"/>
          <w:sz w:val="22"/>
          <w:szCs w:val="22"/>
        </w:rPr>
        <w:t>dei dati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per le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finalità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di cui al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punto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1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sono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facoltativi e</w:t>
      </w:r>
      <w:r w:rsidRPr="00B8071B">
        <w:rPr>
          <w:rFonts w:asciiTheme="minorHAnsi" w:eastAsia="Arial" w:hAnsiTheme="minorHAnsi" w:cs="Arial"/>
          <w:spacing w:val="43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l'eventuale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rifiuto</w:t>
      </w:r>
      <w:r w:rsidR="00315B5D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>dell'autorizzazione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 xml:space="preserve"> comporta</w:t>
      </w:r>
      <w:r w:rsidRPr="00B8071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l'impossibilità a ricevere informazioni e comunicazioni relative all'evento formativo.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Comunicazione e diffusione dei dati</w:t>
      </w:r>
    </w:p>
    <w:p w:rsidR="00B8071B" w:rsidRPr="00B8071B" w:rsidRDefault="00B8071B" w:rsidP="00315B5D">
      <w:pPr>
        <w:rPr>
          <w:rFonts w:asciiTheme="minorHAnsi" w:hAnsiTheme="minorHAnsi" w:cs="Arial"/>
          <w:sz w:val="22"/>
          <w:szCs w:val="22"/>
        </w:rPr>
      </w:pPr>
      <w:r w:rsidRPr="00B8071B">
        <w:rPr>
          <w:rFonts w:asciiTheme="minorHAnsi" w:hAnsiTheme="minorHAnsi" w:cs="Arial"/>
          <w:sz w:val="22"/>
          <w:szCs w:val="22"/>
        </w:rPr>
        <w:t>I</w:t>
      </w:r>
      <w:r w:rsidRPr="00B8071B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dati</w:t>
      </w:r>
      <w:r w:rsidRPr="00B8071B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forniti</w:t>
      </w:r>
      <w:r w:rsidRPr="00B8071B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non saranno</w:t>
      </w:r>
      <w:r w:rsidRPr="00B8071B">
        <w:rPr>
          <w:rFonts w:asciiTheme="minorHAnsi" w:hAnsiTheme="minorHAnsi" w:cs="Arial"/>
          <w:spacing w:val="-4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pacing w:val="-1"/>
          <w:sz w:val="22"/>
          <w:szCs w:val="22"/>
        </w:rPr>
        <w:t>comunicati</w:t>
      </w:r>
      <w:r w:rsidRPr="00B8071B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a terzi ne saranno</w:t>
      </w:r>
      <w:r w:rsidRPr="00B8071B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soggetti a</w:t>
      </w:r>
      <w:r w:rsidRPr="00B8071B">
        <w:rPr>
          <w:rFonts w:asciiTheme="minorHAnsi" w:hAnsiTheme="minorHAnsi" w:cs="Arial"/>
          <w:spacing w:val="24"/>
          <w:sz w:val="22"/>
          <w:szCs w:val="22"/>
        </w:rPr>
        <w:t xml:space="preserve"> </w:t>
      </w:r>
      <w:r w:rsidRPr="00B8071B">
        <w:rPr>
          <w:rFonts w:asciiTheme="minorHAnsi" w:hAnsiTheme="minorHAnsi" w:cs="Arial"/>
          <w:sz w:val="22"/>
          <w:szCs w:val="22"/>
        </w:rPr>
        <w:t>diffusione.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Titolare del Trattamento</w:t>
      </w:r>
    </w:p>
    <w:p w:rsidR="00B8071B" w:rsidRPr="00B8071B" w:rsidRDefault="00B8071B" w:rsidP="00315B5D">
      <w:pPr>
        <w:spacing w:after="120"/>
        <w:jc w:val="both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z w:val="22"/>
          <w:szCs w:val="22"/>
        </w:rPr>
        <w:t>Il titolare del trattamento dei dati personali è TECNOPOLIS PARCO SCIENTIFICO E TECNOLOGICO - Società Consortile a Responsabilità Limitata Unipersonale, con sede alla Strada Provinciale per Casamassima, Km. 3 - 70010 - Valenzano (BA) - Italy - P.IVA/C.F. 06848450729, in persona dell'Amministratore Unico, d</w:t>
      </w:r>
      <w:r w:rsidR="001A1593">
        <w:rPr>
          <w:rFonts w:asciiTheme="minorHAnsi" w:eastAsia="Arial" w:hAnsiTheme="minorHAnsi" w:cs="Arial"/>
          <w:sz w:val="22"/>
          <w:szCs w:val="22"/>
        </w:rPr>
        <w:t>ott</w:t>
      </w:r>
      <w:r w:rsidRPr="00B8071B">
        <w:rPr>
          <w:rFonts w:asciiTheme="minorHAnsi" w:eastAsia="Arial" w:hAnsiTheme="minorHAnsi" w:cs="Arial"/>
          <w:sz w:val="22"/>
          <w:szCs w:val="22"/>
        </w:rPr>
        <w:t>.ssa Annamaria Annicchiarico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proofErr w:type="spellStart"/>
      <w:r w:rsidRPr="00B8071B">
        <w:rPr>
          <w:rFonts w:asciiTheme="minorHAnsi" w:eastAsia="Arial" w:hAnsiTheme="minorHAnsi" w:cs="Arial"/>
          <w:sz w:val="22"/>
          <w:szCs w:val="22"/>
        </w:rPr>
        <w:t>Tel</w:t>
      </w:r>
      <w:proofErr w:type="spellEnd"/>
      <w:r w:rsidRPr="00B8071B">
        <w:rPr>
          <w:rFonts w:asciiTheme="minorHAnsi" w:eastAsia="Arial" w:hAnsiTheme="minorHAnsi" w:cs="Arial"/>
          <w:sz w:val="22"/>
          <w:szCs w:val="22"/>
        </w:rPr>
        <w:t>: + 39 0804045416</w:t>
      </w:r>
    </w:p>
    <w:p w:rsid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proofErr w:type="gramStart"/>
      <w:r w:rsidRPr="00B8071B">
        <w:rPr>
          <w:rFonts w:asciiTheme="minorHAnsi" w:eastAsia="Arial" w:hAnsiTheme="minorHAnsi" w:cs="Arial"/>
          <w:sz w:val="22"/>
          <w:szCs w:val="22"/>
        </w:rPr>
        <w:t>mail</w:t>
      </w:r>
      <w:proofErr w:type="gramEnd"/>
      <w:r w:rsidRPr="00B8071B">
        <w:rPr>
          <w:rFonts w:asciiTheme="minorHAnsi" w:eastAsia="Arial" w:hAnsiTheme="minorHAnsi" w:cs="Arial"/>
          <w:sz w:val="22"/>
          <w:szCs w:val="22"/>
        </w:rPr>
        <w:t xml:space="preserve">: </w:t>
      </w:r>
      <w:hyperlink r:id="rId7" w:history="1">
        <w:r w:rsidR="00906A2A" w:rsidRPr="00E717F0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parco@tno.it</w:t>
        </w:r>
      </w:hyperlink>
      <w:r w:rsidR="00906A2A">
        <w:rPr>
          <w:rFonts w:asciiTheme="minorHAnsi" w:eastAsia="Arial" w:hAnsiTheme="minorHAnsi" w:cs="Arial"/>
          <w:sz w:val="22"/>
          <w:szCs w:val="22"/>
        </w:rPr>
        <w:t xml:space="preserve"> 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 – PEC: </w:t>
      </w:r>
      <w:hyperlink r:id="rId8" w:history="1">
        <w:r w:rsidRPr="00E1641C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parcotecnopolis@pec.tecnopolispst.it</w:t>
        </w:r>
      </w:hyperlink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Responsabile della Protezione dei Dati (DPO)</w:t>
      </w: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r w:rsidRPr="00B8071B">
        <w:rPr>
          <w:rFonts w:asciiTheme="minorHAnsi" w:eastAsia="Arial" w:hAnsiTheme="minorHAnsi" w:cs="Arial"/>
          <w:sz w:val="22"/>
          <w:szCs w:val="22"/>
        </w:rPr>
        <w:t xml:space="preserve">Il Responsabile della Protezione dei Dati è CSIPA Srl - con sede legale in Bari, al Lungomare Nazario Sauro, 25/B – </w:t>
      </w:r>
      <w:proofErr w:type="spellStart"/>
      <w:r w:rsidRPr="00B8071B">
        <w:rPr>
          <w:rFonts w:asciiTheme="minorHAnsi" w:eastAsia="Arial" w:hAnsiTheme="minorHAnsi" w:cs="Arial"/>
          <w:sz w:val="22"/>
          <w:szCs w:val="22"/>
        </w:rPr>
        <w:t>cap</w:t>
      </w:r>
      <w:proofErr w:type="spellEnd"/>
      <w:r w:rsidRPr="00B8071B">
        <w:rPr>
          <w:rFonts w:asciiTheme="minorHAnsi" w:eastAsia="Arial" w:hAnsiTheme="minorHAnsi" w:cs="Arial"/>
          <w:sz w:val="22"/>
          <w:szCs w:val="22"/>
        </w:rPr>
        <w:t xml:space="preserve"> 70121</w:t>
      </w:r>
      <w:r>
        <w:rPr>
          <w:rFonts w:asciiTheme="minorHAnsi" w:eastAsia="Arial" w:hAnsiTheme="minorHAnsi" w:cs="Arial"/>
          <w:sz w:val="22"/>
          <w:szCs w:val="22"/>
        </w:rPr>
        <w:t>.</w:t>
      </w:r>
    </w:p>
    <w:p w:rsidR="00B8071B" w:rsidRPr="00B8071B" w:rsidRDefault="00B8071B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Il</w:t>
      </w:r>
      <w:r w:rsidRPr="00B8071B">
        <w:rPr>
          <w:rFonts w:asciiTheme="minorHAnsi" w:eastAsia="Arial" w:hAnsiTheme="minorHAnsi" w:cs="Arial"/>
          <w:sz w:val="22"/>
          <w:szCs w:val="22"/>
        </w:rPr>
        <w:t xml:space="preserve"> soggetto individuato quale referente per il Responsabile della Protezione dei Dati è </w:t>
      </w:r>
      <w:r w:rsidR="001A1593">
        <w:rPr>
          <w:rFonts w:asciiTheme="minorHAnsi" w:eastAsia="Arial" w:hAnsiTheme="minorHAnsi" w:cs="Arial"/>
          <w:sz w:val="22"/>
          <w:szCs w:val="22"/>
        </w:rPr>
        <w:t>Ernesto Barbone</w:t>
      </w:r>
    </w:p>
    <w:p w:rsidR="00B8071B" w:rsidRPr="00B8071B" w:rsidRDefault="00906A2A" w:rsidP="00315B5D">
      <w:pPr>
        <w:jc w:val="both"/>
        <w:rPr>
          <w:rFonts w:asciiTheme="minorHAnsi" w:eastAsia="Arial" w:hAnsiTheme="minorHAnsi" w:cs="Arial"/>
          <w:sz w:val="22"/>
          <w:szCs w:val="22"/>
        </w:rPr>
      </w:pPr>
      <w:proofErr w:type="spellStart"/>
      <w:r>
        <w:rPr>
          <w:rFonts w:asciiTheme="minorHAnsi" w:eastAsia="Arial" w:hAnsiTheme="minorHAnsi" w:cs="Arial"/>
          <w:sz w:val="22"/>
          <w:szCs w:val="22"/>
        </w:rPr>
        <w:t>Tel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 xml:space="preserve">: +39 0804045452, </w:t>
      </w:r>
      <w:r w:rsidR="001A1593" w:rsidRPr="001A1593">
        <w:rPr>
          <w:rFonts w:asciiTheme="minorHAnsi" w:eastAsia="Arial" w:hAnsiTheme="minorHAnsi" w:cs="Arial"/>
          <w:sz w:val="22"/>
          <w:szCs w:val="22"/>
        </w:rPr>
        <w:t>+39 3384441141</w:t>
      </w:r>
    </w:p>
    <w:p w:rsidR="00B8071B" w:rsidRPr="00B8071B" w:rsidRDefault="00906A2A" w:rsidP="00315B5D">
      <w:p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mail: </w:t>
      </w:r>
      <w:hyperlink r:id="rId9" w:history="1">
        <w:r w:rsidRPr="00E717F0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info@csipa.it</w:t>
        </w:r>
      </w:hyperlink>
      <w:r>
        <w:rPr>
          <w:rFonts w:asciiTheme="minorHAnsi" w:eastAsia="Arial" w:hAnsiTheme="minorHAnsi" w:cs="Arial"/>
          <w:sz w:val="22"/>
          <w:szCs w:val="22"/>
        </w:rPr>
        <w:t xml:space="preserve">, </w:t>
      </w:r>
      <w:r w:rsidR="001A1593" w:rsidRPr="001A1593">
        <w:rPr>
          <w:rStyle w:val="Collegamentoipertestuale"/>
          <w:rFonts w:asciiTheme="minorHAnsi" w:eastAsia="Arial" w:hAnsiTheme="minorHAnsi" w:cs="Arial"/>
          <w:sz w:val="22"/>
          <w:szCs w:val="22"/>
        </w:rPr>
        <w:t>ernesto.barbone@csipa.it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="00B8071B" w:rsidRPr="00B8071B">
        <w:rPr>
          <w:rFonts w:asciiTheme="minorHAnsi" w:eastAsia="Arial" w:hAnsiTheme="minorHAnsi" w:cs="Arial"/>
          <w:sz w:val="22"/>
          <w:szCs w:val="22"/>
        </w:rPr>
        <w:t xml:space="preserve"> – PEC: </w:t>
      </w:r>
      <w:hyperlink r:id="rId10" w:history="1">
        <w:r w:rsidRPr="00E717F0">
          <w:rPr>
            <w:rStyle w:val="Collegamentoipertestuale"/>
            <w:rFonts w:asciiTheme="minorHAnsi" w:eastAsia="Arial" w:hAnsiTheme="minorHAnsi" w:cs="Arial"/>
            <w:sz w:val="22"/>
            <w:szCs w:val="22"/>
          </w:rPr>
          <w:t>csipa@pec.it</w:t>
        </w:r>
      </w:hyperlink>
      <w:bookmarkStart w:id="0" w:name="_GoBack"/>
      <w:bookmarkEnd w:id="0"/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="00B8071B" w:rsidRPr="00B8071B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pacing w:val="-1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lastRenderedPageBreak/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Paragrafoelenco"/>
        <w:widowControl w:val="0"/>
        <w:numPr>
          <w:ilvl w:val="0"/>
          <w:numId w:val="16"/>
        </w:numPr>
        <w:tabs>
          <w:tab w:val="left" w:pos="827"/>
        </w:tabs>
        <w:spacing w:after="60"/>
        <w:ind w:left="357" w:hanging="357"/>
        <w:contextualSpacing w:val="0"/>
        <w:rPr>
          <w:rFonts w:cs="Arial"/>
          <w:b/>
          <w:sz w:val="22"/>
          <w:szCs w:val="22"/>
        </w:rPr>
      </w:pPr>
      <w:r w:rsidRPr="00B8071B">
        <w:rPr>
          <w:rFonts w:cs="Arial"/>
          <w:b/>
          <w:sz w:val="22"/>
          <w:szCs w:val="22"/>
        </w:rPr>
        <w:t>Diritti dell'interessato</w:t>
      </w:r>
    </w:p>
    <w:p w:rsidR="00B8071B" w:rsidRPr="00B8071B" w:rsidRDefault="00B8071B" w:rsidP="00315B5D">
      <w:pPr>
        <w:pStyle w:val="Corpotesto"/>
        <w:ind w:left="0" w:firstLine="0"/>
        <w:rPr>
          <w:rFonts w:asciiTheme="minorHAnsi" w:hAnsiTheme="minorHAnsi" w:cs="Arial"/>
          <w:sz w:val="22"/>
          <w:szCs w:val="22"/>
          <w:lang w:val="it-IT"/>
        </w:rPr>
      </w:pP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In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ogni momento,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Lei potrà esercitare,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ai sensi degli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articoli dal 15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 22 del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Regolamento UE n.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2016/679,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il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diritto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di: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chiedere</w:t>
      </w:r>
      <w:proofErr w:type="gramEnd"/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conferma dell'esistenza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meno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 propri dati personali;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tabs>
          <w:tab w:val="left" w:pos="783"/>
        </w:tabs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ottenere</w:t>
      </w:r>
      <w:proofErr w:type="gramEnd"/>
      <w:r w:rsidRPr="00B8071B">
        <w:rPr>
          <w:rFonts w:asciiTheme="minorHAnsi" w:hAnsiTheme="minorHAnsi" w:cs="Arial"/>
          <w:color w:val="211F1F"/>
          <w:spacing w:val="4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le</w:t>
      </w:r>
      <w:r w:rsidRPr="00B8071B">
        <w:rPr>
          <w:rFonts w:asciiTheme="minorHAnsi" w:hAnsiTheme="minorHAnsi" w:cs="Arial"/>
          <w:color w:val="211F1F"/>
          <w:spacing w:val="4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indicazioni</w:t>
      </w:r>
      <w:r w:rsidRPr="00B8071B">
        <w:rPr>
          <w:rFonts w:asciiTheme="minorHAnsi" w:hAnsiTheme="minorHAnsi" w:cs="Arial"/>
          <w:color w:val="211F1F"/>
          <w:spacing w:val="4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circa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le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finalità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trattamento,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le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categorie</w:t>
      </w:r>
      <w:r w:rsidRPr="00B8071B">
        <w:rPr>
          <w:rFonts w:asciiTheme="minorHAnsi" w:hAnsiTheme="minorHAnsi" w:cs="Arial"/>
          <w:color w:val="211F1F"/>
          <w:spacing w:val="30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dei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dati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personali,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destinatari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le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categorie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</w:t>
      </w:r>
      <w:r w:rsidRPr="00B8071B">
        <w:rPr>
          <w:rFonts w:asciiTheme="minorHAnsi" w:hAnsiTheme="minorHAnsi" w:cs="Arial"/>
          <w:color w:val="211F1F"/>
          <w:spacing w:val="91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destinatari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a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cui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dati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personali sono stati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saranno comunicati e, quando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possibile,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il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periodo di conservazione;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ottenere</w:t>
      </w:r>
      <w:proofErr w:type="gramEnd"/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rettifica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e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cancellazione dei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dati;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ottenere</w:t>
      </w:r>
      <w:proofErr w:type="gramEnd"/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limitazione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ottenere</w:t>
      </w:r>
      <w:proofErr w:type="gramEnd"/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portabilità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dei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dati,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ossia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riceverli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un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titolare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trattamento,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in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un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formato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strutturato,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uso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comune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e</w:t>
      </w:r>
      <w:r w:rsidRPr="00B8071B">
        <w:rPr>
          <w:rFonts w:asciiTheme="minorHAnsi" w:hAnsiTheme="minorHAnsi" w:cs="Arial"/>
          <w:color w:val="211F1F"/>
          <w:spacing w:val="105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leggibile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dispositivo automatico,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e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trasmetterli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ad un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altro titolare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 senza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impedimenti;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tabs>
          <w:tab w:val="left" w:pos="693"/>
        </w:tabs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opporsi</w:t>
      </w:r>
      <w:proofErr w:type="gramEnd"/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 trattamento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in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qualsiasi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momento ed anche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nel caso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di trattamento per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finalità di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marketing diretto;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tabs>
          <w:tab w:val="left" w:pos="723"/>
        </w:tabs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chiedere</w:t>
      </w:r>
      <w:proofErr w:type="gramEnd"/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titolare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l'accesso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ai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dati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personali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e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rettifica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cancellazione degli stessi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limitazione</w:t>
      </w:r>
      <w:r w:rsidRPr="00B8071B">
        <w:rPr>
          <w:rFonts w:asciiTheme="minorHAnsi" w:hAnsiTheme="minorHAnsi" w:cs="Arial"/>
          <w:color w:val="211F1F"/>
          <w:spacing w:val="95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 che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lo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riguardano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o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 di opporsi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 loro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trattamento, oltre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al diritto alla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portabilità dei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dati;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tabs>
          <w:tab w:val="left" w:pos="774"/>
        </w:tabs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revocare</w:t>
      </w:r>
      <w:proofErr w:type="gramEnd"/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il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consenso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in</w:t>
      </w:r>
      <w:r w:rsidRPr="00B8071B">
        <w:rPr>
          <w:rFonts w:asciiTheme="minorHAnsi" w:hAnsiTheme="minorHAnsi" w:cs="Arial"/>
          <w:color w:val="211F1F"/>
          <w:spacing w:val="29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qualsiasi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momento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senza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pregiudicare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la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liceità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trattamento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basata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sul</w:t>
      </w:r>
      <w:r w:rsidRPr="00B8071B">
        <w:rPr>
          <w:rFonts w:asciiTheme="minorHAnsi" w:hAnsiTheme="minorHAnsi" w:cs="Arial"/>
          <w:color w:val="211F1F"/>
          <w:spacing w:val="14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consenso</w:t>
      </w:r>
      <w:r w:rsidRPr="00B8071B">
        <w:rPr>
          <w:rFonts w:asciiTheme="minorHAnsi" w:hAnsiTheme="minorHAnsi" w:cs="Arial"/>
          <w:color w:val="211F1F"/>
          <w:spacing w:val="13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prestato</w:t>
      </w:r>
      <w:r w:rsidRPr="00B8071B">
        <w:rPr>
          <w:rFonts w:asciiTheme="minorHAnsi" w:hAnsiTheme="minorHAnsi" w:cs="Arial"/>
          <w:color w:val="211F1F"/>
          <w:spacing w:val="71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prima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della revoca;</w:t>
      </w:r>
    </w:p>
    <w:p w:rsidR="00B8071B" w:rsidRPr="00B8071B" w:rsidRDefault="00B8071B" w:rsidP="00315B5D">
      <w:pPr>
        <w:pStyle w:val="Corpotesto"/>
        <w:numPr>
          <w:ilvl w:val="0"/>
          <w:numId w:val="17"/>
        </w:numPr>
        <w:tabs>
          <w:tab w:val="left" w:pos="728"/>
        </w:tabs>
        <w:ind w:left="709" w:hanging="425"/>
        <w:rPr>
          <w:rFonts w:asciiTheme="minorHAnsi" w:hAnsiTheme="minorHAnsi" w:cs="Arial"/>
          <w:sz w:val="22"/>
          <w:szCs w:val="22"/>
          <w:lang w:val="it-IT"/>
        </w:rPr>
      </w:pPr>
      <w:proofErr w:type="gramStart"/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proporre</w:t>
      </w:r>
      <w:proofErr w:type="gramEnd"/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 xml:space="preserve">reclamo </w:t>
      </w:r>
      <w:r w:rsidRPr="00B8071B">
        <w:rPr>
          <w:rFonts w:asciiTheme="minorHAnsi" w:hAnsiTheme="minorHAnsi" w:cs="Arial"/>
          <w:color w:val="211F1F"/>
          <w:sz w:val="22"/>
          <w:szCs w:val="22"/>
          <w:lang w:val="it-IT"/>
        </w:rPr>
        <w:t>a</w:t>
      </w:r>
      <w:r w:rsidRPr="00B8071B">
        <w:rPr>
          <w:rFonts w:asciiTheme="minorHAnsi" w:hAnsiTheme="minorHAnsi" w:cs="Arial"/>
          <w:color w:val="211F1F"/>
          <w:spacing w:val="-2"/>
          <w:sz w:val="22"/>
          <w:szCs w:val="22"/>
          <w:lang w:val="it-IT"/>
        </w:rPr>
        <w:t xml:space="preserve"> </w:t>
      </w: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un'autorità di controllo.</w:t>
      </w:r>
    </w:p>
    <w:p w:rsidR="00B8071B" w:rsidRPr="00B8071B" w:rsidRDefault="00B8071B" w:rsidP="00315B5D">
      <w:pPr>
        <w:spacing w:after="120"/>
        <w:rPr>
          <w:rFonts w:asciiTheme="minorHAnsi" w:eastAsia="Arial" w:hAnsiTheme="minorHAnsi" w:cs="Arial"/>
          <w:spacing w:val="-1"/>
          <w:sz w:val="22"/>
          <w:szCs w:val="22"/>
        </w:rPr>
      </w:pPr>
      <w:r w:rsidRPr="00B8071B">
        <w:rPr>
          <w:rFonts w:asciiTheme="minorHAnsi" w:eastAsia="Arial" w:hAnsiTheme="minorHAnsi" w:cs="Arial"/>
          <w:spacing w:val="-1"/>
          <w:sz w:val="22"/>
          <w:szCs w:val="22"/>
        </w:rPr>
        <w:t>......................................…………………………………………………………………………………………………………....……………</w:t>
      </w:r>
    </w:p>
    <w:p w:rsidR="00B8071B" w:rsidRPr="00B8071B" w:rsidRDefault="00B8071B" w:rsidP="00315B5D">
      <w:pPr>
        <w:pStyle w:val="Corpotesto"/>
        <w:ind w:left="0" w:firstLine="0"/>
        <w:jc w:val="both"/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</w:pPr>
      <w:r w:rsidRPr="00B8071B">
        <w:rPr>
          <w:rFonts w:asciiTheme="minorHAnsi" w:hAnsiTheme="minorHAnsi" w:cs="Arial"/>
          <w:color w:val="211F1F"/>
          <w:spacing w:val="-1"/>
          <w:sz w:val="22"/>
          <w:szCs w:val="22"/>
          <w:lang w:val="it-IT"/>
        </w:rPr>
        <w:t>Può esercitare i Suoi diritti inviando una richiesta, redatta in qualsiasi forma e modo, ai dati di contatto del Titolare del Trattamento (p.to 5) e del Responsabile della Protezione dei Dati (p.to 6).</w:t>
      </w:r>
    </w:p>
    <w:p w:rsidR="00F557E7" w:rsidRDefault="00F557E7" w:rsidP="00315B5D">
      <w:pPr>
        <w:jc w:val="both"/>
        <w:rPr>
          <w:rFonts w:asciiTheme="minorHAnsi" w:hAnsiTheme="minorHAnsi"/>
          <w:sz w:val="22"/>
          <w:szCs w:val="22"/>
        </w:rPr>
      </w:pPr>
    </w:p>
    <w:p w:rsidR="00315B5D" w:rsidRDefault="00315B5D" w:rsidP="00315B5D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8071B" w:rsidRPr="00315B5D" w:rsidRDefault="00B8071B" w:rsidP="00315B5D">
      <w:p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8071B">
        <w:rPr>
          <w:rFonts w:asciiTheme="minorHAnsi" w:hAnsiTheme="minorHAnsi"/>
          <w:sz w:val="22"/>
          <w:szCs w:val="22"/>
        </w:rPr>
        <w:lastRenderedPageBreak/>
        <w:t>Io sottoscritto/a dichiaro di aver ricevuto l'informativa che precede,</w:t>
      </w:r>
      <w:r w:rsidR="00906A2A">
        <w:rPr>
          <w:rFonts w:asciiTheme="minorHAnsi" w:hAnsiTheme="minorHAnsi"/>
          <w:sz w:val="22"/>
          <w:szCs w:val="22"/>
        </w:rPr>
        <w:t xml:space="preserve"> </w:t>
      </w:r>
      <w:r w:rsidRPr="00B8071B">
        <w:rPr>
          <w:rFonts w:asciiTheme="minorHAnsi" w:hAnsiTheme="minorHAnsi"/>
          <w:sz w:val="22"/>
          <w:szCs w:val="22"/>
        </w:rPr>
        <w:t xml:space="preserve">altresì disponibile sul sito istituzionale di TECNOPOLIS Parco Scientifico e Tecnologico - Società consortile a responsabilità limitata Unipersonale, nella sezione Amministrazione Trasparente - Altri contenuti, all'URL </w:t>
      </w:r>
      <w:hyperlink r:id="rId11" w:history="1">
        <w:r w:rsidRPr="00E1641C">
          <w:rPr>
            <w:rStyle w:val="Collegamentoipertestuale"/>
            <w:rFonts w:asciiTheme="minorHAnsi" w:hAnsiTheme="minorHAnsi"/>
            <w:sz w:val="22"/>
            <w:szCs w:val="22"/>
          </w:rPr>
          <w:t>http://www.tecnopolispst.it/dett_amm_trasparente.asp?id=56</w:t>
        </w:r>
      </w:hyperlink>
      <w:r w:rsidRPr="00B8071B">
        <w:rPr>
          <w:rFonts w:asciiTheme="minorHAnsi" w:hAnsiTheme="minorHAnsi"/>
          <w:sz w:val="22"/>
          <w:szCs w:val="22"/>
        </w:rPr>
        <w:t>.</w:t>
      </w:r>
    </w:p>
    <w:p w:rsidR="00B8071B" w:rsidRPr="00B8071B" w:rsidRDefault="00B8071B" w:rsidP="00315B5D">
      <w:pPr>
        <w:pStyle w:val="Default"/>
        <w:rPr>
          <w:rFonts w:asciiTheme="minorHAnsi" w:hAnsiTheme="minorHAnsi"/>
          <w:sz w:val="22"/>
          <w:szCs w:val="22"/>
        </w:rPr>
      </w:pPr>
      <w:r w:rsidRPr="00B8071B">
        <w:rPr>
          <w:rFonts w:asciiTheme="minorHAnsi" w:hAnsiTheme="minorHAnsi"/>
          <w:sz w:val="22"/>
          <w:szCs w:val="22"/>
        </w:rPr>
        <w:t xml:space="preserve"> </w:t>
      </w:r>
    </w:p>
    <w:p w:rsidR="00B8071B" w:rsidRPr="00B8071B" w:rsidRDefault="00B8071B" w:rsidP="00315B5D">
      <w:pPr>
        <w:pStyle w:val="Default"/>
        <w:rPr>
          <w:rFonts w:asciiTheme="minorHAnsi" w:hAnsiTheme="minorHAnsi"/>
          <w:sz w:val="22"/>
          <w:szCs w:val="22"/>
        </w:rPr>
      </w:pPr>
      <w:r w:rsidRPr="00B8071B">
        <w:rPr>
          <w:rFonts w:asciiTheme="minorHAnsi" w:hAnsiTheme="minorHAnsi"/>
          <w:sz w:val="22"/>
          <w:szCs w:val="22"/>
        </w:rPr>
        <w:t xml:space="preserve">Valenzano, ______________________ </w:t>
      </w:r>
    </w:p>
    <w:p w:rsidR="00B8071B" w:rsidRPr="00B8071B" w:rsidRDefault="00906A2A" w:rsidP="00315B5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B8071B" w:rsidRPr="00B8071B">
        <w:rPr>
          <w:rFonts w:asciiTheme="minorHAnsi" w:hAnsiTheme="minorHAnsi"/>
          <w:sz w:val="22"/>
          <w:szCs w:val="22"/>
        </w:rPr>
        <w:t>(</w:t>
      </w:r>
      <w:proofErr w:type="gramStart"/>
      <w:r w:rsidR="00B8071B" w:rsidRPr="00B8071B">
        <w:rPr>
          <w:rFonts w:asciiTheme="minorHAnsi" w:hAnsiTheme="minorHAnsi"/>
          <w:sz w:val="22"/>
          <w:szCs w:val="22"/>
        </w:rPr>
        <w:t>data</w:t>
      </w:r>
      <w:proofErr w:type="gramEnd"/>
      <w:r w:rsidR="00B8071B" w:rsidRPr="00B8071B">
        <w:rPr>
          <w:rFonts w:asciiTheme="minorHAnsi" w:hAnsiTheme="minorHAnsi"/>
          <w:sz w:val="22"/>
          <w:szCs w:val="22"/>
        </w:rPr>
        <w:t xml:space="preserve">) </w:t>
      </w:r>
    </w:p>
    <w:p w:rsidR="00B8071B" w:rsidRDefault="00B8071B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71B" w:rsidRPr="00B8071B" w:rsidRDefault="00B8071B" w:rsidP="00315B5D">
      <w:pPr>
        <w:pStyle w:val="Default"/>
        <w:rPr>
          <w:rFonts w:asciiTheme="minorHAnsi" w:hAnsiTheme="minorHAnsi"/>
          <w:sz w:val="22"/>
          <w:szCs w:val="22"/>
        </w:rPr>
      </w:pPr>
      <w:r w:rsidRPr="00B8071B">
        <w:rPr>
          <w:rFonts w:asciiTheme="minorHAnsi" w:hAnsiTheme="minorHAnsi"/>
          <w:b/>
          <w:bCs/>
          <w:sz w:val="22"/>
          <w:szCs w:val="22"/>
        </w:rPr>
        <w:t xml:space="preserve">Io sottoscritto/a </w:t>
      </w:r>
      <w:r w:rsidRPr="00B8071B">
        <w:rPr>
          <w:rFonts w:asciiTheme="minorHAnsi" w:hAnsiTheme="minorHAnsi"/>
          <w:sz w:val="22"/>
          <w:szCs w:val="22"/>
        </w:rPr>
        <w:t>______________________</w:t>
      </w:r>
    </w:p>
    <w:p w:rsidR="00B8071B" w:rsidRPr="00B8071B" w:rsidRDefault="00906A2A" w:rsidP="00315B5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B8071B" w:rsidRPr="00B8071B">
        <w:rPr>
          <w:rFonts w:asciiTheme="minorHAnsi" w:hAnsiTheme="minorHAnsi"/>
          <w:sz w:val="22"/>
          <w:szCs w:val="22"/>
        </w:rPr>
        <w:t>(</w:t>
      </w:r>
      <w:proofErr w:type="gramStart"/>
      <w:r w:rsidR="00B8071B" w:rsidRPr="00B8071B">
        <w:rPr>
          <w:rFonts w:asciiTheme="minorHAnsi" w:hAnsiTheme="minorHAnsi"/>
          <w:sz w:val="22"/>
          <w:szCs w:val="22"/>
        </w:rPr>
        <w:t>nome</w:t>
      </w:r>
      <w:proofErr w:type="gramEnd"/>
      <w:r w:rsidR="00B8071B" w:rsidRPr="00B8071B">
        <w:rPr>
          <w:rFonts w:asciiTheme="minorHAnsi" w:hAnsiTheme="minorHAnsi"/>
          <w:sz w:val="22"/>
          <w:szCs w:val="22"/>
        </w:rPr>
        <w:t xml:space="preserve"> e cognome) </w:t>
      </w:r>
    </w:p>
    <w:p w:rsidR="00906A2A" w:rsidRDefault="00906A2A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71B" w:rsidRDefault="0051291F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>in</w:t>
      </w:r>
      <w:proofErr w:type="gramEnd"/>
      <w:r w:rsidR="00B8071B">
        <w:rPr>
          <w:rFonts w:asciiTheme="minorHAnsi" w:hAnsiTheme="minorHAnsi"/>
          <w:b/>
          <w:bCs/>
          <w:sz w:val="22"/>
          <w:szCs w:val="22"/>
        </w:rPr>
        <w:t xml:space="preserve"> qualità di libero professionista</w:t>
      </w:r>
    </w:p>
    <w:p w:rsidR="00906A2A" w:rsidRDefault="00906A2A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71B" w:rsidRDefault="00B8071B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>o</w:t>
      </w:r>
      <w:proofErr w:type="gramEnd"/>
    </w:p>
    <w:p w:rsidR="00906A2A" w:rsidRDefault="00906A2A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71B" w:rsidRPr="00B8071B" w:rsidRDefault="0051291F" w:rsidP="00315B5D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sz w:val="22"/>
          <w:szCs w:val="22"/>
        </w:rPr>
        <w:t>in</w:t>
      </w:r>
      <w:proofErr w:type="gramEnd"/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 qualità di rappresentante legale della </w:t>
      </w:r>
      <w:r w:rsidR="00B8071B">
        <w:rPr>
          <w:rFonts w:asciiTheme="minorHAnsi" w:hAnsiTheme="minorHAnsi"/>
          <w:b/>
          <w:bCs/>
          <w:sz w:val="22"/>
          <w:szCs w:val="22"/>
        </w:rPr>
        <w:t>Società</w:t>
      </w:r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8071B" w:rsidRPr="00B8071B">
        <w:rPr>
          <w:rFonts w:asciiTheme="minorHAnsi" w:hAnsiTheme="minorHAnsi"/>
          <w:sz w:val="22"/>
          <w:szCs w:val="22"/>
        </w:rPr>
        <w:t xml:space="preserve">___________________________________________________________________, </w:t>
      </w:r>
    </w:p>
    <w:p w:rsidR="00B8071B" w:rsidRPr="00B8071B" w:rsidRDefault="00906A2A" w:rsidP="00315B5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  <w:r w:rsidR="00B8071B">
        <w:rPr>
          <w:rFonts w:asciiTheme="minorHAnsi" w:hAnsiTheme="minorHAnsi"/>
          <w:sz w:val="22"/>
          <w:szCs w:val="22"/>
        </w:rPr>
        <w:t>(</w:t>
      </w:r>
      <w:proofErr w:type="gramStart"/>
      <w:r w:rsidR="00B8071B">
        <w:rPr>
          <w:rFonts w:asciiTheme="minorHAnsi" w:hAnsiTheme="minorHAnsi"/>
          <w:sz w:val="22"/>
          <w:szCs w:val="22"/>
        </w:rPr>
        <w:t>ra</w:t>
      </w:r>
      <w:r w:rsidR="00B8071B" w:rsidRPr="00B8071B">
        <w:rPr>
          <w:rFonts w:asciiTheme="minorHAnsi" w:hAnsiTheme="minorHAnsi"/>
          <w:sz w:val="22"/>
          <w:szCs w:val="22"/>
        </w:rPr>
        <w:t>gione</w:t>
      </w:r>
      <w:proofErr w:type="gramEnd"/>
      <w:r w:rsidR="00B8071B" w:rsidRPr="00B8071B">
        <w:rPr>
          <w:rFonts w:asciiTheme="minorHAnsi" w:hAnsiTheme="minorHAnsi"/>
          <w:sz w:val="22"/>
          <w:szCs w:val="22"/>
        </w:rPr>
        <w:t xml:space="preserve"> sociale) </w:t>
      </w:r>
    </w:p>
    <w:p w:rsidR="00B8071B" w:rsidRDefault="00B8071B" w:rsidP="00315B5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B8071B" w:rsidRPr="00315B5D" w:rsidRDefault="00B8071B" w:rsidP="00315B5D">
      <w:pPr>
        <w:autoSpaceDE/>
        <w:autoSpaceDN/>
        <w:rPr>
          <w:rFonts w:asciiTheme="minorHAnsi" w:hAnsiTheme="minorHAnsi" w:cs="Arial"/>
          <w:b/>
          <w:bCs/>
          <w:color w:val="000000"/>
          <w:sz w:val="22"/>
          <w:szCs w:val="22"/>
        </w:rPr>
      </w:pPr>
      <w:proofErr w:type="gramStart"/>
      <w:r w:rsidRPr="00B8071B">
        <w:rPr>
          <w:rFonts w:asciiTheme="minorHAnsi" w:hAnsiTheme="minorHAnsi"/>
          <w:b/>
          <w:bCs/>
          <w:sz w:val="22"/>
          <w:szCs w:val="22"/>
        </w:rPr>
        <w:t>alla</w:t>
      </w:r>
      <w:proofErr w:type="gramEnd"/>
      <w:r w:rsidRPr="00B8071B">
        <w:rPr>
          <w:rFonts w:asciiTheme="minorHAnsi" w:hAnsiTheme="minorHAnsi"/>
          <w:b/>
          <w:bCs/>
          <w:sz w:val="22"/>
          <w:szCs w:val="22"/>
        </w:rPr>
        <w:t xml:space="preserve"> luce dell'informativa ricevuta: </w:t>
      </w:r>
    </w:p>
    <w:p w:rsidR="00B8071B" w:rsidRDefault="00906A2A" w:rsidP="00315B5D">
      <w:pPr>
        <w:pStyle w:val="Default"/>
        <w:ind w:left="6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Microsoft New Tai Lue"/>
          <w:sz w:val="22"/>
          <w:szCs w:val="22"/>
        </w:rPr>
        <w:sym w:font="Wingdings" w:char="F0A1"/>
      </w:r>
      <w:r>
        <w:rPr>
          <w:rFonts w:asciiTheme="minorHAnsi" w:hAnsiTheme="minorHAnsi" w:cs="Microsoft New Tai Lue"/>
          <w:sz w:val="22"/>
          <w:szCs w:val="22"/>
        </w:rPr>
        <w:t xml:space="preserve"> </w:t>
      </w:r>
      <w:proofErr w:type="gramStart"/>
      <w:r w:rsidR="00B8071B" w:rsidRPr="00B8071B">
        <w:rPr>
          <w:rFonts w:asciiTheme="minorHAnsi" w:hAnsiTheme="minorHAnsi"/>
          <w:b/>
          <w:bCs/>
          <w:sz w:val="22"/>
          <w:szCs w:val="22"/>
        </w:rPr>
        <w:t>esprimo</w:t>
      </w:r>
      <w:proofErr w:type="gramEnd"/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 il consenso </w:t>
      </w:r>
      <w:r w:rsidR="00B8071B" w:rsidRPr="00B8071B">
        <w:rPr>
          <w:rFonts w:asciiTheme="minorHAnsi" w:hAnsiTheme="minorHAnsi" w:cs="Microsoft New Tai Lue"/>
          <w:sz w:val="22"/>
          <w:szCs w:val="22"/>
        </w:rPr>
        <w:t xml:space="preserve"> </w:t>
      </w:r>
      <w:r>
        <w:rPr>
          <w:rFonts w:asciiTheme="minorHAnsi" w:hAnsiTheme="minorHAnsi" w:cs="Microsoft New Tai Lue"/>
          <w:sz w:val="22"/>
          <w:szCs w:val="22"/>
        </w:rPr>
        <w:sym w:font="Wingdings" w:char="F0A1"/>
      </w:r>
      <w:r>
        <w:rPr>
          <w:rFonts w:asciiTheme="minorHAnsi" w:hAnsiTheme="minorHAnsi" w:cs="Microsoft New Tai Lue"/>
          <w:sz w:val="22"/>
          <w:szCs w:val="22"/>
        </w:rPr>
        <w:t xml:space="preserve"> </w:t>
      </w:r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NON esprimo il consenso </w:t>
      </w:r>
      <w:r w:rsidR="00B8071B" w:rsidRPr="00B8071B">
        <w:rPr>
          <w:rFonts w:asciiTheme="minorHAnsi" w:hAnsiTheme="minorHAnsi"/>
          <w:sz w:val="22"/>
          <w:szCs w:val="22"/>
        </w:rPr>
        <w:t xml:space="preserve">al trattamento delle categorie particolari dei miei dati personali così come indicati nell'informativa che precede. </w:t>
      </w:r>
    </w:p>
    <w:p w:rsidR="00B8071B" w:rsidRPr="00B8071B" w:rsidRDefault="00906A2A" w:rsidP="00315B5D">
      <w:pPr>
        <w:pStyle w:val="Default"/>
        <w:ind w:left="6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Microsoft New Tai Lue"/>
          <w:sz w:val="22"/>
          <w:szCs w:val="22"/>
        </w:rPr>
        <w:sym w:font="Wingdings" w:char="F0A1"/>
      </w:r>
      <w:r>
        <w:rPr>
          <w:rFonts w:asciiTheme="minorHAnsi" w:hAnsiTheme="minorHAnsi" w:cs="Microsoft New Tai Lue"/>
          <w:sz w:val="22"/>
          <w:szCs w:val="22"/>
        </w:rPr>
        <w:t xml:space="preserve"> </w:t>
      </w:r>
      <w:proofErr w:type="gramStart"/>
      <w:r w:rsidR="00B8071B" w:rsidRPr="00B8071B">
        <w:rPr>
          <w:rFonts w:asciiTheme="minorHAnsi" w:hAnsiTheme="minorHAnsi"/>
          <w:b/>
          <w:bCs/>
          <w:sz w:val="22"/>
          <w:szCs w:val="22"/>
        </w:rPr>
        <w:t>esprimo</w:t>
      </w:r>
      <w:proofErr w:type="gramEnd"/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 il consenso </w:t>
      </w:r>
      <w:r w:rsidRPr="00B8071B">
        <w:rPr>
          <w:rFonts w:asciiTheme="minorHAnsi" w:hAnsiTheme="minorHAnsi" w:cs="Microsoft New Tai Lue"/>
          <w:sz w:val="22"/>
          <w:szCs w:val="22"/>
        </w:rPr>
        <w:t xml:space="preserve"> </w:t>
      </w:r>
      <w:r>
        <w:rPr>
          <w:rFonts w:asciiTheme="minorHAnsi" w:hAnsiTheme="minorHAnsi" w:cs="Microsoft New Tai Lue"/>
          <w:sz w:val="22"/>
          <w:szCs w:val="22"/>
        </w:rPr>
        <w:sym w:font="Wingdings" w:char="F0A1"/>
      </w:r>
      <w:r>
        <w:rPr>
          <w:rFonts w:asciiTheme="minorHAnsi" w:hAnsiTheme="minorHAnsi" w:cs="Microsoft New Tai Lue"/>
          <w:sz w:val="22"/>
          <w:szCs w:val="22"/>
        </w:rPr>
        <w:t xml:space="preserve"> </w:t>
      </w:r>
      <w:r w:rsidR="00B8071B" w:rsidRPr="00B8071B">
        <w:rPr>
          <w:rFonts w:asciiTheme="minorHAnsi" w:hAnsiTheme="minorHAnsi" w:cs="Microsoft New Tai Lue"/>
          <w:sz w:val="22"/>
          <w:szCs w:val="22"/>
        </w:rPr>
        <w:t xml:space="preserve"> </w:t>
      </w:r>
      <w:r w:rsidR="00B8071B" w:rsidRPr="00B8071B">
        <w:rPr>
          <w:rFonts w:asciiTheme="minorHAnsi" w:hAnsiTheme="minorHAnsi"/>
          <w:b/>
          <w:bCs/>
          <w:sz w:val="22"/>
          <w:szCs w:val="22"/>
        </w:rPr>
        <w:t xml:space="preserve">NON esprimo il consenso </w:t>
      </w:r>
      <w:r w:rsidR="00B8071B" w:rsidRPr="00B8071B">
        <w:rPr>
          <w:rFonts w:asciiTheme="minorHAnsi" w:hAnsiTheme="minorHAnsi"/>
          <w:sz w:val="22"/>
          <w:szCs w:val="22"/>
        </w:rPr>
        <w:t xml:space="preserve">alla comunicazione dei miei dati personali a enti pubblici e società di natura privata per le finalità indicate nell'informativa. </w:t>
      </w:r>
    </w:p>
    <w:p w:rsidR="00B8071B" w:rsidRDefault="00B8071B" w:rsidP="00315B5D">
      <w:pPr>
        <w:rPr>
          <w:rFonts w:asciiTheme="minorHAnsi" w:hAnsiTheme="minorHAnsi"/>
          <w:b/>
          <w:bCs/>
          <w:sz w:val="22"/>
          <w:szCs w:val="22"/>
        </w:rPr>
      </w:pPr>
    </w:p>
    <w:p w:rsidR="00B8071B" w:rsidRDefault="00B8071B" w:rsidP="00315B5D">
      <w:pPr>
        <w:rPr>
          <w:rFonts w:asciiTheme="minorHAnsi" w:hAnsiTheme="minorHAnsi"/>
          <w:b/>
          <w:bCs/>
          <w:sz w:val="22"/>
          <w:szCs w:val="22"/>
        </w:rPr>
      </w:pPr>
    </w:p>
    <w:p w:rsidR="00B8071B" w:rsidRDefault="00B8071B" w:rsidP="00315B5D">
      <w:pPr>
        <w:rPr>
          <w:rFonts w:asciiTheme="minorHAnsi" w:hAnsiTheme="minorHAnsi"/>
          <w:b/>
          <w:bCs/>
          <w:sz w:val="22"/>
          <w:szCs w:val="22"/>
        </w:rPr>
      </w:pPr>
    </w:p>
    <w:p w:rsidR="00B8071B" w:rsidRPr="00B8071B" w:rsidRDefault="00B8071B" w:rsidP="00315B5D">
      <w:pPr>
        <w:rPr>
          <w:rFonts w:asciiTheme="minorHAnsi" w:hAnsiTheme="minorHAnsi"/>
          <w:sz w:val="22"/>
          <w:szCs w:val="22"/>
        </w:rPr>
      </w:pPr>
      <w:r w:rsidRPr="00B8071B">
        <w:rPr>
          <w:rFonts w:asciiTheme="minorHAnsi" w:hAnsiTheme="minorHAnsi"/>
          <w:b/>
          <w:bCs/>
          <w:sz w:val="22"/>
          <w:szCs w:val="22"/>
        </w:rPr>
        <w:t xml:space="preserve">Firma dell'interessato/a </w:t>
      </w:r>
      <w:r w:rsidRPr="00B8071B">
        <w:rPr>
          <w:rFonts w:asciiTheme="minorHAnsi" w:hAnsiTheme="minorHAnsi"/>
          <w:sz w:val="22"/>
          <w:szCs w:val="22"/>
        </w:rPr>
        <w:t>____________________________________________</w:t>
      </w:r>
    </w:p>
    <w:sectPr w:rsidR="00B8071B" w:rsidRPr="00B8071B" w:rsidSect="003F37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57" w:right="1134" w:bottom="1134" w:left="1134" w:header="397" w:footer="1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06" w:rsidRDefault="00FF5D06" w:rsidP="003F3F36">
      <w:r>
        <w:separator/>
      </w:r>
    </w:p>
  </w:endnote>
  <w:endnote w:type="continuationSeparator" w:id="0">
    <w:p w:rsidR="00FF5D06" w:rsidRDefault="00FF5D06" w:rsidP="003F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Default="00FF5D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Pr="003F3707" w:rsidRDefault="00FF5D06" w:rsidP="003F3707">
    <w:pPr>
      <w:pStyle w:val="Intestazione"/>
      <w:spacing w:before="60"/>
      <w:ind w:right="-210"/>
      <w:rPr>
        <w:color w:val="008080"/>
        <w:sz w:val="14"/>
        <w:szCs w:val="14"/>
      </w:rPr>
    </w:pPr>
    <w:r w:rsidRPr="00AD0BA4">
      <w:rPr>
        <w:b/>
        <w:bCs/>
        <w:color w:val="008080"/>
        <w:sz w:val="16"/>
        <w:szCs w:val="16"/>
      </w:rPr>
      <w:t xml:space="preserve">TECNOPOLIS Parco Scientifico e Tecnologico -  </w:t>
    </w:r>
    <w:r w:rsidRPr="00AD0BA4">
      <w:rPr>
        <w:color w:val="008080"/>
        <w:sz w:val="16"/>
        <w:szCs w:val="16"/>
      </w:rPr>
      <w:t>Società consortile a responsabilità limitata</w:t>
    </w:r>
    <w:r>
      <w:rPr>
        <w:color w:val="008080"/>
        <w:sz w:val="16"/>
        <w:szCs w:val="16"/>
      </w:rPr>
      <w:t xml:space="preserve"> Unipersonale</w:t>
    </w:r>
  </w:p>
  <w:p w:rsidR="00FF5D06" w:rsidRDefault="00FF5D06" w:rsidP="003F3707">
    <w:pPr>
      <w:pStyle w:val="Intestazione"/>
      <w:spacing w:before="60"/>
      <w:ind w:right="-210"/>
      <w:rPr>
        <w:color w:val="008080"/>
        <w:sz w:val="16"/>
        <w:szCs w:val="16"/>
      </w:rPr>
    </w:pPr>
    <w:r w:rsidRPr="00AD0BA4">
      <w:rPr>
        <w:color w:val="008080"/>
        <w:sz w:val="16"/>
        <w:szCs w:val="16"/>
      </w:rPr>
      <w:t xml:space="preserve">Sede Legale: </w:t>
    </w:r>
    <w:r>
      <w:rPr>
        <w:color w:val="008080"/>
        <w:sz w:val="16"/>
        <w:szCs w:val="16"/>
      </w:rPr>
      <w:t xml:space="preserve">St.  </w:t>
    </w:r>
    <w:proofErr w:type="spellStart"/>
    <w:r>
      <w:rPr>
        <w:color w:val="008080"/>
        <w:sz w:val="16"/>
        <w:szCs w:val="16"/>
      </w:rPr>
      <w:t>Prov.le</w:t>
    </w:r>
    <w:proofErr w:type="spellEnd"/>
    <w:r>
      <w:rPr>
        <w:color w:val="008080"/>
        <w:sz w:val="16"/>
        <w:szCs w:val="16"/>
      </w:rPr>
      <w:t xml:space="preserve"> per Casamassima Km. 3 - 70010 Valenzano (BA)-Italy  </w:t>
    </w:r>
  </w:p>
  <w:p w:rsidR="00FF5D06" w:rsidRPr="00F557E7" w:rsidRDefault="00FF5D06" w:rsidP="003F3707">
    <w:pPr>
      <w:pStyle w:val="Intestazione"/>
      <w:spacing w:before="60"/>
      <w:ind w:right="-210"/>
      <w:rPr>
        <w:color w:val="008080"/>
        <w:sz w:val="16"/>
        <w:szCs w:val="16"/>
      </w:rPr>
    </w:pPr>
    <w:r>
      <w:rPr>
        <w:noProof/>
        <w:color w:val="008080"/>
        <w:sz w:val="16"/>
        <w:szCs w:val="16"/>
      </w:rPr>
      <w:drawing>
        <wp:anchor distT="0" distB="0" distL="114300" distR="114300" simplePos="0" relativeHeight="251665408" behindDoc="0" locked="0" layoutInCell="1" allowOverlap="1" wp14:anchorId="0D598A74" wp14:editId="3F21481A">
          <wp:simplePos x="0" y="0"/>
          <wp:positionH relativeFrom="column">
            <wp:posOffset>4598670</wp:posOffset>
          </wp:positionH>
          <wp:positionV relativeFrom="paragraph">
            <wp:posOffset>27305</wp:posOffset>
          </wp:positionV>
          <wp:extent cx="1505585" cy="494030"/>
          <wp:effectExtent l="0" t="0" r="0" b="127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7E7">
      <w:rPr>
        <w:color w:val="008080"/>
        <w:sz w:val="16"/>
        <w:szCs w:val="16"/>
      </w:rPr>
      <w:t xml:space="preserve">tel. +39-080-4045663 –fax +39-080-4045383 </w:t>
    </w:r>
    <w:r w:rsidR="00F557E7" w:rsidRPr="00F557E7">
      <w:rPr>
        <w:color w:val="008080"/>
        <w:sz w:val="16"/>
        <w:szCs w:val="16"/>
      </w:rPr>
      <w:t xml:space="preserve">-  Codice Univoco: M5UXCR1 - </w:t>
    </w:r>
    <w:r w:rsidRPr="00F557E7">
      <w:rPr>
        <w:color w:val="008080"/>
        <w:sz w:val="16"/>
        <w:szCs w:val="16"/>
      </w:rPr>
      <w:t xml:space="preserve"> Sito </w:t>
    </w:r>
    <w:proofErr w:type="gramStart"/>
    <w:r w:rsidRPr="00F557E7">
      <w:rPr>
        <w:color w:val="008080"/>
        <w:sz w:val="16"/>
        <w:szCs w:val="16"/>
      </w:rPr>
      <w:t xml:space="preserve">web:  </w:t>
    </w:r>
    <w:hyperlink r:id="rId2" w:history="1">
      <w:r w:rsidRPr="00F557E7">
        <w:rPr>
          <w:color w:val="008080"/>
          <w:sz w:val="16"/>
          <w:szCs w:val="16"/>
        </w:rPr>
        <w:t>www.tecnopolispst.it</w:t>
      </w:r>
      <w:proofErr w:type="gram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Pr="00D43FAE" w:rsidRDefault="00FF5D06" w:rsidP="006A5088">
    <w:pPr>
      <w:pStyle w:val="Intestazione"/>
      <w:spacing w:before="60"/>
      <w:ind w:left="-68" w:right="-210"/>
      <w:jc w:val="right"/>
      <w:rPr>
        <w:color w:val="008080"/>
        <w:sz w:val="14"/>
        <w:szCs w:val="14"/>
      </w:rPr>
    </w:pPr>
    <w:r>
      <w:rPr>
        <w:noProof/>
        <w:color w:val="008080"/>
        <w:sz w:val="14"/>
        <w:szCs w:val="14"/>
      </w:rPr>
      <w:drawing>
        <wp:anchor distT="0" distB="0" distL="114300" distR="114300" simplePos="0" relativeHeight="251664384" behindDoc="0" locked="0" layoutInCell="1" allowOverlap="1" wp14:anchorId="32E8298A" wp14:editId="0F8E59B8">
          <wp:simplePos x="0" y="0"/>
          <wp:positionH relativeFrom="column">
            <wp:posOffset>4705350</wp:posOffset>
          </wp:positionH>
          <wp:positionV relativeFrom="paragraph">
            <wp:posOffset>187960</wp:posOffset>
          </wp:positionV>
          <wp:extent cx="1505585" cy="494030"/>
          <wp:effectExtent l="0" t="0" r="0" b="127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080"/>
        <w:sz w:val="14"/>
        <w:szCs w:val="14"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06" w:rsidRDefault="00FF5D06" w:rsidP="003F3F36">
      <w:r>
        <w:separator/>
      </w:r>
    </w:p>
  </w:footnote>
  <w:footnote w:type="continuationSeparator" w:id="0">
    <w:p w:rsidR="00FF5D06" w:rsidRDefault="00FF5D06" w:rsidP="003F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Default="00FF5D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06" w:rsidRDefault="00FF5D06">
    <w:pPr>
      <w:pStyle w:val="Intestazione"/>
    </w:pPr>
  </w:p>
  <w:p w:rsidR="00FF5D06" w:rsidRDefault="00FF5D06">
    <w:pPr>
      <w:pStyle w:val="Intestazione"/>
    </w:pPr>
  </w:p>
  <w:p w:rsidR="00FF5D06" w:rsidRDefault="00FF5D06">
    <w:pPr>
      <w:pStyle w:val="Intestazione"/>
    </w:pPr>
  </w:p>
  <w:p w:rsidR="00FF5D06" w:rsidRDefault="00FF5D06">
    <w:pPr>
      <w:pStyle w:val="Intestazione"/>
    </w:pPr>
    <w:r>
      <w:rPr>
        <w:noProof/>
      </w:rPr>
      <w:drawing>
        <wp:inline distT="0" distB="0" distL="0" distR="0" wp14:anchorId="39EB72BC" wp14:editId="189D6C2B">
          <wp:extent cx="586740" cy="464185"/>
          <wp:effectExtent l="0" t="0" r="3810" b="0"/>
          <wp:docPr id="11" name="Immagine 11" descr="Logo_TNO_PST_Parz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NO_PST_Parz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D06" w:rsidRDefault="00FF5D06">
    <w:pPr>
      <w:pStyle w:val="Intestazione"/>
    </w:pPr>
  </w:p>
  <w:p w:rsidR="00FF5D06" w:rsidRDefault="00FF5D06" w:rsidP="00E07D60">
    <w:pPr>
      <w:pStyle w:val="Intestazione"/>
      <w:tabs>
        <w:tab w:val="clear" w:pos="4819"/>
        <w:tab w:val="clear" w:pos="9638"/>
        <w:tab w:val="left" w:pos="22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363"/>
    </w:tblGrid>
    <w:tr w:rsidR="00FF5D06" w:rsidRPr="008F3206" w:rsidTr="002454FD">
      <w:trPr>
        <w:trHeight w:val="2121"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FF5D06" w:rsidRDefault="00FF5D06" w:rsidP="002454FD">
          <w:pPr>
            <w:pStyle w:val="Intestazione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drawing>
              <wp:inline distT="0" distB="0" distL="0" distR="0" wp14:anchorId="6A4B673D" wp14:editId="69C48326">
                <wp:extent cx="1358265" cy="1249045"/>
                <wp:effectExtent l="0" t="0" r="0" b="8255"/>
                <wp:docPr id="12" name="Immagine 12" descr="tecnopo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opo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top w:val="nil"/>
            <w:left w:val="nil"/>
            <w:bottom w:val="nil"/>
            <w:right w:val="nil"/>
          </w:tcBorders>
        </w:tcPr>
        <w:p w:rsidR="00FF5D06" w:rsidRDefault="00FF5D06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3D4995" w:rsidRDefault="00FF5D06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3D4995" w:rsidRDefault="00FF5D06" w:rsidP="002454FD">
          <w:pPr>
            <w:pStyle w:val="Intestazione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3D4995" w:rsidRDefault="00FF5D06" w:rsidP="002454FD">
          <w:pPr>
            <w:pStyle w:val="Intestazione"/>
            <w:spacing w:before="60"/>
            <w:ind w:left="-70"/>
            <w:rPr>
              <w:b/>
              <w:bCs/>
              <w:color w:val="008080"/>
              <w:sz w:val="22"/>
              <w:szCs w:val="22"/>
            </w:rPr>
          </w:pP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b/>
              <w:bCs/>
              <w:color w:val="008080"/>
              <w:sz w:val="16"/>
              <w:szCs w:val="16"/>
            </w:rPr>
            <w:t xml:space="preserve">TECNOPOLIS Parco Scientifico e Tecnologico - </w:t>
          </w:r>
          <w:r w:rsidRPr="00876BB6">
            <w:rPr>
              <w:color w:val="008080"/>
              <w:sz w:val="16"/>
              <w:szCs w:val="16"/>
            </w:rPr>
            <w:t>Società consortile a responsabilità limitata</w:t>
          </w:r>
          <w:r>
            <w:rPr>
              <w:color w:val="008080"/>
              <w:sz w:val="16"/>
              <w:szCs w:val="16"/>
            </w:rPr>
            <w:t xml:space="preserve"> Unipersonale</w:t>
          </w: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 xml:space="preserve">Sede Legale: </w:t>
          </w:r>
          <w:proofErr w:type="spellStart"/>
          <w:r w:rsidRPr="00876BB6">
            <w:rPr>
              <w:color w:val="008080"/>
              <w:sz w:val="16"/>
              <w:szCs w:val="16"/>
            </w:rPr>
            <w:t>Str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</w:t>
          </w:r>
          <w:proofErr w:type="spellStart"/>
          <w:r w:rsidRPr="00876BB6">
            <w:rPr>
              <w:color w:val="008080"/>
              <w:sz w:val="16"/>
              <w:szCs w:val="16"/>
            </w:rPr>
            <w:t>P.le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 per Casamassima, km. 3 -70010 Valenzano (BA) - Italy -</w:t>
          </w:r>
          <w:proofErr w:type="spellStart"/>
          <w:proofErr w:type="gramStart"/>
          <w:r w:rsidRPr="00876BB6">
            <w:rPr>
              <w:color w:val="008080"/>
              <w:sz w:val="16"/>
              <w:szCs w:val="16"/>
            </w:rPr>
            <w:t>Tel</w:t>
          </w:r>
          <w:proofErr w:type="spellEnd"/>
          <w:r w:rsidRPr="00876BB6">
            <w:rPr>
              <w:color w:val="008080"/>
              <w:sz w:val="16"/>
              <w:szCs w:val="16"/>
            </w:rPr>
            <w:t>:+</w:t>
          </w:r>
          <w:proofErr w:type="gramEnd"/>
          <w:r w:rsidRPr="00876BB6">
            <w:rPr>
              <w:color w:val="008080"/>
              <w:sz w:val="16"/>
              <w:szCs w:val="16"/>
            </w:rPr>
            <w:t>39-080.</w:t>
          </w:r>
          <w:r>
            <w:rPr>
              <w:color w:val="008080"/>
              <w:sz w:val="16"/>
              <w:szCs w:val="16"/>
            </w:rPr>
            <w:t>4045</w:t>
          </w:r>
          <w:r w:rsidRPr="00876BB6">
            <w:rPr>
              <w:color w:val="008080"/>
              <w:sz w:val="16"/>
              <w:szCs w:val="16"/>
            </w:rPr>
            <w:t>663-Fax:+39-080.</w:t>
          </w:r>
          <w:r>
            <w:rPr>
              <w:color w:val="008080"/>
              <w:sz w:val="16"/>
              <w:szCs w:val="16"/>
            </w:rPr>
            <w:t>4045</w:t>
          </w:r>
          <w:r w:rsidRPr="00876BB6">
            <w:rPr>
              <w:color w:val="008080"/>
              <w:sz w:val="16"/>
              <w:szCs w:val="16"/>
            </w:rPr>
            <w:t>383</w:t>
          </w: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</w:rPr>
          </w:pPr>
          <w:r w:rsidRPr="00876BB6">
            <w:rPr>
              <w:color w:val="008080"/>
              <w:sz w:val="16"/>
              <w:szCs w:val="16"/>
            </w:rPr>
            <w:t xml:space="preserve">Cap. </w:t>
          </w:r>
          <w:proofErr w:type="spellStart"/>
          <w:r w:rsidRPr="00876BB6">
            <w:rPr>
              <w:color w:val="008080"/>
              <w:sz w:val="16"/>
              <w:szCs w:val="16"/>
            </w:rPr>
            <w:t>Soc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Euro 20.000 </w:t>
          </w:r>
          <w:proofErr w:type="spellStart"/>
          <w:r w:rsidRPr="00876BB6">
            <w:rPr>
              <w:color w:val="008080"/>
              <w:sz w:val="16"/>
              <w:szCs w:val="16"/>
            </w:rPr>
            <w:t>i.v</w:t>
          </w:r>
          <w:proofErr w:type="spellEnd"/>
          <w:r w:rsidRPr="00876BB6">
            <w:rPr>
              <w:color w:val="008080"/>
              <w:sz w:val="16"/>
              <w:szCs w:val="16"/>
            </w:rPr>
            <w:t xml:space="preserve">. </w:t>
          </w:r>
          <w:proofErr w:type="gramStart"/>
          <w:r w:rsidRPr="00876BB6">
            <w:rPr>
              <w:color w:val="008080"/>
              <w:sz w:val="16"/>
              <w:szCs w:val="16"/>
            </w:rPr>
            <w:t>•  Codice</w:t>
          </w:r>
          <w:proofErr w:type="gramEnd"/>
          <w:r w:rsidRPr="00876BB6">
            <w:rPr>
              <w:color w:val="008080"/>
              <w:sz w:val="16"/>
              <w:szCs w:val="16"/>
            </w:rPr>
            <w:t xml:space="preserve"> Fiscale e  Partita IVA 06848450729, n. R.E.A. Bari 514064</w:t>
          </w:r>
        </w:p>
        <w:p w:rsidR="00FF5D06" w:rsidRPr="00876BB6" w:rsidRDefault="00FF5D06" w:rsidP="002454FD">
          <w:pPr>
            <w:pStyle w:val="Intestazione"/>
            <w:spacing w:before="60"/>
            <w:ind w:left="-70" w:right="-210"/>
            <w:rPr>
              <w:color w:val="008080"/>
              <w:sz w:val="16"/>
              <w:szCs w:val="16"/>
              <w:lang w:val="fr-FR"/>
            </w:rPr>
          </w:pPr>
          <w:proofErr w:type="gramStart"/>
          <w:r w:rsidRPr="00876BB6">
            <w:rPr>
              <w:color w:val="008080"/>
              <w:sz w:val="16"/>
              <w:szCs w:val="16"/>
              <w:lang w:val="fr-FR"/>
            </w:rPr>
            <w:t>PEC:</w:t>
          </w:r>
          <w:proofErr w:type="gramEnd"/>
          <w:r w:rsidRPr="00876BB6">
            <w:rPr>
              <w:color w:val="008080"/>
              <w:sz w:val="16"/>
              <w:szCs w:val="16"/>
              <w:lang w:val="fr-FR"/>
            </w:rPr>
            <w:t xml:space="preserve"> </w:t>
          </w:r>
          <w:hyperlink r:id="rId2" w:history="1">
            <w:r w:rsidRPr="00F557E7">
              <w:rPr>
                <w:color w:val="008080"/>
                <w:sz w:val="16"/>
                <w:szCs w:val="16"/>
              </w:rPr>
              <w:t>parcotecnopolis@PEC.tecnopolispst.it</w:t>
            </w:r>
          </w:hyperlink>
          <w:r w:rsidRPr="00F557E7">
            <w:rPr>
              <w:color w:val="008080"/>
              <w:sz w:val="16"/>
              <w:szCs w:val="16"/>
            </w:rPr>
            <w:t xml:space="preserve"> </w:t>
          </w:r>
          <w:r w:rsidR="00764A34" w:rsidRPr="00764A34">
            <w:rPr>
              <w:color w:val="008080"/>
              <w:sz w:val="16"/>
              <w:szCs w:val="16"/>
              <w:lang w:val="fr-FR"/>
            </w:rPr>
            <w:t xml:space="preserve">-  </w:t>
          </w:r>
          <w:proofErr w:type="spellStart"/>
          <w:r w:rsidR="00764A34" w:rsidRPr="00764A34">
            <w:rPr>
              <w:color w:val="008080"/>
              <w:sz w:val="16"/>
              <w:szCs w:val="16"/>
              <w:lang w:val="fr-FR"/>
            </w:rPr>
            <w:t>Codice</w:t>
          </w:r>
          <w:proofErr w:type="spellEnd"/>
          <w:r w:rsidR="00764A34" w:rsidRPr="00764A34">
            <w:rPr>
              <w:color w:val="008080"/>
              <w:sz w:val="16"/>
              <w:szCs w:val="16"/>
              <w:lang w:val="fr-FR"/>
            </w:rPr>
            <w:t xml:space="preserve"> </w:t>
          </w:r>
          <w:proofErr w:type="spellStart"/>
          <w:r w:rsidR="00764A34" w:rsidRPr="00764A34">
            <w:rPr>
              <w:color w:val="008080"/>
              <w:sz w:val="16"/>
              <w:szCs w:val="16"/>
              <w:lang w:val="fr-FR"/>
            </w:rPr>
            <w:t>Univoco</w:t>
          </w:r>
          <w:proofErr w:type="spellEnd"/>
          <w:r w:rsidR="00764A34" w:rsidRPr="00764A34">
            <w:rPr>
              <w:color w:val="008080"/>
              <w:sz w:val="16"/>
              <w:szCs w:val="16"/>
              <w:lang w:val="fr-FR"/>
            </w:rPr>
            <w:t>: M5UXCR1 -</w:t>
          </w:r>
          <w:r>
            <w:rPr>
              <w:color w:val="008080"/>
              <w:sz w:val="16"/>
              <w:szCs w:val="16"/>
              <w:lang w:val="fr-FR"/>
            </w:rPr>
            <w:t xml:space="preserve"> </w:t>
          </w:r>
          <w:proofErr w:type="spellStart"/>
          <w:r>
            <w:rPr>
              <w:color w:val="008080"/>
              <w:sz w:val="16"/>
              <w:szCs w:val="16"/>
              <w:lang w:val="fr-FR"/>
            </w:rPr>
            <w:t>Sito</w:t>
          </w:r>
          <w:proofErr w:type="spellEnd"/>
          <w:r>
            <w:rPr>
              <w:color w:val="008080"/>
              <w:sz w:val="16"/>
              <w:szCs w:val="16"/>
              <w:lang w:val="fr-FR"/>
            </w:rPr>
            <w:t xml:space="preserve"> web : www.tecnopolispst.it</w:t>
          </w:r>
        </w:p>
      </w:tc>
    </w:tr>
  </w:tbl>
  <w:p w:rsidR="00FF5D06" w:rsidRPr="00052691" w:rsidRDefault="00FF5D06">
    <w:pPr>
      <w:pStyle w:val="Intestazione"/>
      <w:rPr>
        <w:lang w:val="fr-FR"/>
      </w:rPr>
    </w:pPr>
  </w:p>
  <w:p w:rsidR="00FF5D06" w:rsidRPr="00052691" w:rsidRDefault="00FF5D06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F626E72"/>
    <w:lvl w:ilvl="0">
      <w:start w:val="1"/>
      <w:numFmt w:val="lowerLetter"/>
      <w:pStyle w:val="Numeroelenco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F"/>
    <w:multiLevelType w:val="singleLevel"/>
    <w:tmpl w:val="AF96B5A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1005740"/>
    <w:lvl w:ilvl="0">
      <w:start w:val="1"/>
      <w:numFmt w:val="bullet"/>
      <w:pStyle w:val="Puntoelenco2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8"/>
    <w:multiLevelType w:val="singleLevel"/>
    <w:tmpl w:val="D7347AC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9E29B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77189E"/>
    <w:multiLevelType w:val="hybridMultilevel"/>
    <w:tmpl w:val="2CFC40AA"/>
    <w:lvl w:ilvl="0" w:tplc="9D9CCF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1B4431"/>
    <w:multiLevelType w:val="hybridMultilevel"/>
    <w:tmpl w:val="8C784114"/>
    <w:lvl w:ilvl="0" w:tplc="01542E3C">
      <w:start w:val="1"/>
      <w:numFmt w:val="bullet"/>
      <w:pStyle w:val="Puntoelenco3"/>
      <w:lvlText w:val=""/>
      <w:lvlJc w:val="left"/>
      <w:pPr>
        <w:tabs>
          <w:tab w:val="num" w:pos="82"/>
        </w:tabs>
        <w:ind w:left="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1"/>
        </w:tabs>
        <w:ind w:left="3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1"/>
        </w:tabs>
        <w:ind w:left="10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</w:abstractNum>
  <w:abstractNum w:abstractNumId="7" w15:restartNumberingAfterBreak="0">
    <w:nsid w:val="1DE46819"/>
    <w:multiLevelType w:val="multilevel"/>
    <w:tmpl w:val="B2F2722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ED2F00"/>
    <w:multiLevelType w:val="hybridMultilevel"/>
    <w:tmpl w:val="BABA1806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93C4F"/>
    <w:multiLevelType w:val="hybridMultilevel"/>
    <w:tmpl w:val="DFD6D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A1E9F"/>
    <w:multiLevelType w:val="hybridMultilevel"/>
    <w:tmpl w:val="D6F04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22B81"/>
    <w:multiLevelType w:val="hybridMultilevel"/>
    <w:tmpl w:val="3DA2E876"/>
    <w:lvl w:ilvl="0" w:tplc="7B64192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pacing w:val="-1"/>
        <w:w w:val="99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942AF"/>
    <w:multiLevelType w:val="hybridMultilevel"/>
    <w:tmpl w:val="68644788"/>
    <w:lvl w:ilvl="0" w:tplc="02F26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9E30F4"/>
    <w:multiLevelType w:val="hybridMultilevel"/>
    <w:tmpl w:val="A70603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C0B54"/>
    <w:multiLevelType w:val="hybridMultilevel"/>
    <w:tmpl w:val="62F853C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767058"/>
    <w:multiLevelType w:val="hybridMultilevel"/>
    <w:tmpl w:val="0B4CB238"/>
    <w:lvl w:ilvl="0" w:tplc="7098F094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E60FED"/>
    <w:multiLevelType w:val="hybridMultilevel"/>
    <w:tmpl w:val="39FE4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6475"/>
    <w:multiLevelType w:val="multilevel"/>
    <w:tmpl w:val="752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10"/>
  </w:num>
  <w:num w:numId="12">
    <w:abstractNumId w:val="16"/>
  </w:num>
  <w:num w:numId="13">
    <w:abstractNumId w:val="5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rawingGridHorizontalSpacing w:val="284"/>
  <w:drawingGridVerticalSpacing w:val="284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88"/>
    <w:rsid w:val="00052691"/>
    <w:rsid w:val="000C6F1C"/>
    <w:rsid w:val="000F4587"/>
    <w:rsid w:val="00144FF9"/>
    <w:rsid w:val="00187798"/>
    <w:rsid w:val="001A1593"/>
    <w:rsid w:val="001D1EF1"/>
    <w:rsid w:val="001F01D9"/>
    <w:rsid w:val="0021589D"/>
    <w:rsid w:val="0024255A"/>
    <w:rsid w:val="002454FD"/>
    <w:rsid w:val="0025107D"/>
    <w:rsid w:val="00261986"/>
    <w:rsid w:val="00273F1D"/>
    <w:rsid w:val="002A0522"/>
    <w:rsid w:val="002A3568"/>
    <w:rsid w:val="002B3338"/>
    <w:rsid w:val="002F4572"/>
    <w:rsid w:val="00315B5D"/>
    <w:rsid w:val="00320F94"/>
    <w:rsid w:val="0035320B"/>
    <w:rsid w:val="00384449"/>
    <w:rsid w:val="0039247C"/>
    <w:rsid w:val="003C5FAA"/>
    <w:rsid w:val="003C6445"/>
    <w:rsid w:val="003F3707"/>
    <w:rsid w:val="003F3F36"/>
    <w:rsid w:val="003F5BD1"/>
    <w:rsid w:val="00406F2F"/>
    <w:rsid w:val="00407B1C"/>
    <w:rsid w:val="00412FE2"/>
    <w:rsid w:val="004463D3"/>
    <w:rsid w:val="004926E1"/>
    <w:rsid w:val="004C3365"/>
    <w:rsid w:val="00502803"/>
    <w:rsid w:val="0051291F"/>
    <w:rsid w:val="00513584"/>
    <w:rsid w:val="00517CBD"/>
    <w:rsid w:val="005744B3"/>
    <w:rsid w:val="00630DA7"/>
    <w:rsid w:val="00680FB8"/>
    <w:rsid w:val="00691CC1"/>
    <w:rsid w:val="006A4FE0"/>
    <w:rsid w:val="006A5088"/>
    <w:rsid w:val="006B1DE3"/>
    <w:rsid w:val="006E1DDD"/>
    <w:rsid w:val="006E5F2A"/>
    <w:rsid w:val="006F37FF"/>
    <w:rsid w:val="00713DCC"/>
    <w:rsid w:val="0073308E"/>
    <w:rsid w:val="00764A34"/>
    <w:rsid w:val="0078050F"/>
    <w:rsid w:val="007B4D97"/>
    <w:rsid w:val="00811BE7"/>
    <w:rsid w:val="008401FD"/>
    <w:rsid w:val="008818F5"/>
    <w:rsid w:val="008A46EC"/>
    <w:rsid w:val="008C7200"/>
    <w:rsid w:val="008C77AD"/>
    <w:rsid w:val="008D62E0"/>
    <w:rsid w:val="008F3206"/>
    <w:rsid w:val="008F6B60"/>
    <w:rsid w:val="00906A2A"/>
    <w:rsid w:val="00950E32"/>
    <w:rsid w:val="0095219A"/>
    <w:rsid w:val="0096112D"/>
    <w:rsid w:val="00993BBD"/>
    <w:rsid w:val="00A730B2"/>
    <w:rsid w:val="00A86DB7"/>
    <w:rsid w:val="00B53450"/>
    <w:rsid w:val="00B65EAF"/>
    <w:rsid w:val="00B8071B"/>
    <w:rsid w:val="00BC1992"/>
    <w:rsid w:val="00C1564C"/>
    <w:rsid w:val="00C555D3"/>
    <w:rsid w:val="00C56D9F"/>
    <w:rsid w:val="00C57843"/>
    <w:rsid w:val="00C80F7D"/>
    <w:rsid w:val="00C8785A"/>
    <w:rsid w:val="00C95A41"/>
    <w:rsid w:val="00CC2C96"/>
    <w:rsid w:val="00D37842"/>
    <w:rsid w:val="00DB7C70"/>
    <w:rsid w:val="00E07D60"/>
    <w:rsid w:val="00E21820"/>
    <w:rsid w:val="00E44ADF"/>
    <w:rsid w:val="00E650F4"/>
    <w:rsid w:val="00F26938"/>
    <w:rsid w:val="00F34230"/>
    <w:rsid w:val="00F47237"/>
    <w:rsid w:val="00F557E7"/>
    <w:rsid w:val="00F83532"/>
    <w:rsid w:val="00FA2CD9"/>
    <w:rsid w:val="00FB4181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A4D56D88-0931-4FAE-8D90-B6B9F024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088"/>
    <w:pPr>
      <w:autoSpaceDE w:val="0"/>
      <w:autoSpaceDN w:val="0"/>
    </w:pPr>
  </w:style>
  <w:style w:type="paragraph" w:styleId="Titolo1">
    <w:name w:val="heading 1"/>
    <w:basedOn w:val="Normale"/>
    <w:next w:val="Normale"/>
    <w:autoRedefine/>
    <w:qFormat/>
    <w:rsid w:val="00517CBD"/>
    <w:pPr>
      <w:keepNext/>
      <w:numPr>
        <w:numId w:val="5"/>
      </w:numPr>
      <w:spacing w:before="120" w:after="120"/>
      <w:ind w:left="425" w:hanging="425"/>
      <w:jc w:val="both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autoRedefine/>
    <w:qFormat/>
    <w:rsid w:val="00517CBD"/>
    <w:pPr>
      <w:keepNext/>
      <w:numPr>
        <w:ilvl w:val="1"/>
        <w:numId w:val="5"/>
      </w:numPr>
      <w:tabs>
        <w:tab w:val="clear" w:pos="576"/>
        <w:tab w:val="left" w:pos="567"/>
      </w:tabs>
      <w:spacing w:before="120" w:after="120"/>
      <w:ind w:left="567" w:hanging="567"/>
      <w:jc w:val="both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517CBD"/>
    <w:pPr>
      <w:keepNext/>
      <w:numPr>
        <w:ilvl w:val="2"/>
        <w:numId w:val="5"/>
      </w:numPr>
      <w:tabs>
        <w:tab w:val="clear" w:pos="720"/>
        <w:tab w:val="left" w:pos="851"/>
      </w:tabs>
      <w:spacing w:before="120" w:after="120"/>
      <w:ind w:left="851" w:hanging="851"/>
      <w:jc w:val="both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517CBD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17CB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17CBD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517CBD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17CBD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17CBD"/>
    <w:pPr>
      <w:numPr>
        <w:ilvl w:val="8"/>
        <w:numId w:val="5"/>
      </w:numPr>
      <w:spacing w:before="240" w:after="60"/>
      <w:outlineLvl w:val="8"/>
    </w:pPr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2">
    <w:name w:val="List Bullet 2"/>
    <w:basedOn w:val="Normale"/>
    <w:autoRedefine/>
    <w:rsid w:val="00C95A41"/>
    <w:pPr>
      <w:numPr>
        <w:numId w:val="1"/>
      </w:numPr>
      <w:tabs>
        <w:tab w:val="clear" w:pos="644"/>
        <w:tab w:val="left" w:pos="567"/>
      </w:tabs>
      <w:ind w:left="568" w:hanging="284"/>
    </w:pPr>
  </w:style>
  <w:style w:type="paragraph" w:styleId="Puntoelenco3">
    <w:name w:val="List Bullet 3"/>
    <w:basedOn w:val="Normale"/>
    <w:rsid w:val="00713DCC"/>
    <w:pPr>
      <w:numPr>
        <w:numId w:val="6"/>
      </w:numPr>
      <w:tabs>
        <w:tab w:val="clear" w:pos="82"/>
        <w:tab w:val="left" w:pos="851"/>
      </w:tabs>
      <w:ind w:left="852" w:hanging="285"/>
    </w:pPr>
  </w:style>
  <w:style w:type="paragraph" w:styleId="Titolo">
    <w:name w:val="Title"/>
    <w:basedOn w:val="Normale"/>
    <w:qFormat/>
    <w:rsid w:val="00412FE2"/>
    <w:pPr>
      <w:spacing w:before="12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Testonormale">
    <w:name w:val="Plain Text"/>
    <w:basedOn w:val="Normale"/>
    <w:semiHidden/>
    <w:rsid w:val="00412FE2"/>
    <w:rPr>
      <w:rFonts w:ascii="Courier New" w:hAnsi="Courier New" w:cs="Courier New"/>
    </w:rPr>
  </w:style>
  <w:style w:type="paragraph" w:styleId="Puntoelenco">
    <w:name w:val="List Bullet"/>
    <w:basedOn w:val="Normale"/>
    <w:autoRedefine/>
    <w:rsid w:val="00C95A41"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Numeroelenco">
    <w:name w:val="List Number"/>
    <w:basedOn w:val="Normale"/>
    <w:autoRedefine/>
    <w:rsid w:val="00C95A41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Numeroelenco3">
    <w:name w:val="List Number 3"/>
    <w:basedOn w:val="Normale"/>
    <w:autoRedefine/>
    <w:rsid w:val="00C95A41"/>
    <w:pPr>
      <w:numPr>
        <w:numId w:val="4"/>
      </w:numPr>
      <w:tabs>
        <w:tab w:val="clear" w:pos="360"/>
        <w:tab w:val="left" w:pos="284"/>
      </w:tabs>
      <w:ind w:left="284" w:hanging="284"/>
    </w:pPr>
  </w:style>
  <w:style w:type="paragraph" w:styleId="Numeroelenco2">
    <w:name w:val="List Number 2"/>
    <w:basedOn w:val="Normale"/>
    <w:autoRedefine/>
    <w:rsid w:val="00C95A41"/>
    <w:pPr>
      <w:numPr>
        <w:numId w:val="3"/>
      </w:numPr>
      <w:tabs>
        <w:tab w:val="clear" w:pos="643"/>
        <w:tab w:val="left" w:pos="567"/>
      </w:tabs>
      <w:ind w:left="568" w:hanging="284"/>
    </w:pPr>
  </w:style>
  <w:style w:type="paragraph" w:customStyle="1" w:styleId="CharCharChar1CharCharCharCharCharChar">
    <w:name w:val="Char Char Char1 Char Char Char Char Char Char"/>
    <w:basedOn w:val="Normale"/>
    <w:autoRedefine/>
    <w:rsid w:val="006A5088"/>
    <w:pPr>
      <w:autoSpaceDE/>
      <w:autoSpaceDN/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Intestazione">
    <w:name w:val="header"/>
    <w:basedOn w:val="Normale"/>
    <w:rsid w:val="006A50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5088"/>
    <w:pPr>
      <w:tabs>
        <w:tab w:val="center" w:pos="4819"/>
        <w:tab w:val="right" w:pos="9638"/>
      </w:tabs>
    </w:pPr>
  </w:style>
  <w:style w:type="paragraph" w:customStyle="1" w:styleId="Carattere">
    <w:name w:val="Carattere"/>
    <w:basedOn w:val="Normale"/>
    <w:autoRedefine/>
    <w:rsid w:val="00E21820"/>
    <w:pPr>
      <w:autoSpaceDE/>
      <w:autoSpaceDN/>
      <w:snapToGrid w:val="0"/>
      <w:spacing w:before="360" w:after="160" w:line="240" w:lineRule="exact"/>
      <w:jc w:val="both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rsid w:val="005135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135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378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E07D60"/>
    <w:pPr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Rimandonotaapidipagina">
    <w:name w:val="footnote reference"/>
    <w:uiPriority w:val="99"/>
    <w:semiHidden/>
    <w:rsid w:val="00144FF9"/>
    <w:rPr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4FF9"/>
    <w:pPr>
      <w:autoSpaceDE/>
      <w:autoSpaceDN/>
      <w:spacing w:after="120"/>
      <w:jc w:val="both"/>
    </w:pPr>
    <w:rPr>
      <w:rFonts w:ascii="Arial" w:hAnsi="Arial"/>
      <w:sz w:val="16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4FF9"/>
    <w:rPr>
      <w:rFonts w:ascii="Arial" w:hAnsi="Arial"/>
      <w:sz w:val="16"/>
      <w:lang w:val="en-GB"/>
    </w:rPr>
  </w:style>
  <w:style w:type="character" w:customStyle="1" w:styleId="PidipaginaCarattere">
    <w:name w:val="Piè di pagina Carattere"/>
    <w:link w:val="Pidipagina"/>
    <w:uiPriority w:val="99"/>
    <w:rsid w:val="00144FF9"/>
  </w:style>
  <w:style w:type="paragraph" w:styleId="NormaleWeb">
    <w:name w:val="Normal (Web)"/>
    <w:basedOn w:val="Normale"/>
    <w:uiPriority w:val="99"/>
    <w:semiHidden/>
    <w:unhideWhenUsed/>
    <w:rsid w:val="008F32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8071B"/>
    <w:pPr>
      <w:widowControl w:val="0"/>
      <w:autoSpaceDE/>
      <w:autoSpaceDN/>
      <w:ind w:left="1013" w:hanging="360"/>
    </w:pPr>
    <w:rPr>
      <w:rFonts w:cstheme="minorBid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071B"/>
    <w:rPr>
      <w:rFonts w:cstheme="minorBidi"/>
      <w:sz w:val="24"/>
      <w:szCs w:val="24"/>
      <w:lang w:val="en-US" w:eastAsia="en-US"/>
    </w:rPr>
  </w:style>
  <w:style w:type="paragraph" w:customStyle="1" w:styleId="Default">
    <w:name w:val="Default"/>
    <w:rsid w:val="00B80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tecnopolis@pec.tecnopolisps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co@tno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cnopolispst.it/dett_amm_trasparente.asp?id=5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sipa@pec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csipa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polispst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rcotecnopolis@PEC.tecnopolispst.it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tellaneta\Dati%20applicazioni\Microsoft\Modelli\Normal_Pi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Normal_Pino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>Hewlett-Packard Company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creator>CASTELLANETA</dc:creator>
  <cp:lastModifiedBy>Davide De Nicolò</cp:lastModifiedBy>
  <cp:revision>2</cp:revision>
  <cp:lastPrinted>2018-05-17T15:02:00Z</cp:lastPrinted>
  <dcterms:created xsi:type="dcterms:W3CDTF">2020-02-27T08:29:00Z</dcterms:created>
  <dcterms:modified xsi:type="dcterms:W3CDTF">2020-02-27T08:29:00Z</dcterms:modified>
</cp:coreProperties>
</file>